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70DBB" w14:textId="77777777" w:rsidR="00084EAB" w:rsidRDefault="001A7ACE" w:rsidP="00AE27D9">
      <w:pPr>
        <w:pStyle w:val="Heading1"/>
        <w:jc w:val="center"/>
      </w:pPr>
      <w:bookmarkStart w:id="0" w:name="_Toc180575295"/>
      <w:r>
        <w:rPr>
          <w:noProof/>
          <w:lang w:val="en-AU" w:eastAsia="en-AU"/>
        </w:rPr>
        <w:drawing>
          <wp:inline distT="0" distB="0" distL="0" distR="0" wp14:anchorId="3BCEE77C" wp14:editId="0B936547">
            <wp:extent cx="4114800" cy="1122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1122045"/>
                    </a:xfrm>
                    <a:prstGeom prst="rect">
                      <a:avLst/>
                    </a:prstGeom>
                    <a:noFill/>
                    <a:ln>
                      <a:noFill/>
                    </a:ln>
                  </pic:spPr>
                </pic:pic>
              </a:graphicData>
            </a:graphic>
          </wp:inline>
        </w:drawing>
      </w:r>
    </w:p>
    <w:p w14:paraId="37B6A570" w14:textId="77777777" w:rsidR="00084EAB" w:rsidRDefault="00084EAB" w:rsidP="00CF0CEA">
      <w:pPr>
        <w:pStyle w:val="Heading1"/>
      </w:pPr>
    </w:p>
    <w:p w14:paraId="74F57FBE" w14:textId="77777777" w:rsidR="00084EAB" w:rsidRDefault="00084EAB" w:rsidP="00CF0CEA">
      <w:pPr>
        <w:pStyle w:val="Heading1"/>
      </w:pPr>
    </w:p>
    <w:p w14:paraId="093295DC" w14:textId="77777777" w:rsidR="00084EAB" w:rsidRDefault="00084EAB" w:rsidP="00CF0CEA">
      <w:pPr>
        <w:pStyle w:val="Heading1"/>
      </w:pPr>
    </w:p>
    <w:p w14:paraId="74ABD9E2" w14:textId="77777777" w:rsidR="00084EAB" w:rsidRDefault="00084EAB" w:rsidP="00CF0CEA">
      <w:pPr>
        <w:pStyle w:val="Heading1"/>
      </w:pPr>
    </w:p>
    <w:p w14:paraId="7FD29F72" w14:textId="77777777" w:rsidR="00084EAB" w:rsidRDefault="00084EAB" w:rsidP="00CF0CEA">
      <w:pPr>
        <w:pStyle w:val="Heading1"/>
      </w:pPr>
    </w:p>
    <w:p w14:paraId="4E3BCB6E" w14:textId="77777777" w:rsidR="00084EAB" w:rsidRDefault="00084EAB" w:rsidP="00CF0CEA">
      <w:pPr>
        <w:pStyle w:val="Heading1"/>
      </w:pPr>
    </w:p>
    <w:p w14:paraId="66F80DE8" w14:textId="77777777" w:rsidR="00084EAB" w:rsidRDefault="00084EAB" w:rsidP="00CF0CEA">
      <w:pPr>
        <w:pStyle w:val="Heading1"/>
      </w:pPr>
    </w:p>
    <w:p w14:paraId="553A5A0B" w14:textId="77777777" w:rsidR="00CF0CEA" w:rsidRPr="006A35A2" w:rsidRDefault="001A7ACE" w:rsidP="00CF0CEA">
      <w:pPr>
        <w:pStyle w:val="Heading1"/>
      </w:pPr>
      <w:r>
        <w:rPr>
          <w:noProof/>
          <w:lang w:val="en-AU" w:eastAsia="en-AU"/>
        </w:rPr>
        <w:drawing>
          <wp:anchor distT="0" distB="0" distL="114300" distR="114300" simplePos="0" relativeHeight="251657728" behindDoc="0" locked="0" layoutInCell="1" allowOverlap="1" wp14:anchorId="30A1177B" wp14:editId="2F0E967D">
            <wp:simplePos x="0" y="0"/>
            <wp:positionH relativeFrom="column">
              <wp:posOffset>-179705</wp:posOffset>
            </wp:positionH>
            <wp:positionV relativeFrom="page">
              <wp:posOffset>9321165</wp:posOffset>
            </wp:positionV>
            <wp:extent cx="6153150" cy="1047750"/>
            <wp:effectExtent l="0" t="0" r="0" b="0"/>
            <wp:wrapNone/>
            <wp:docPr id="3" name="Picture 3" descr="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CEA" w:rsidRPr="006A35A2">
        <w:t xml:space="preserve">[PLEASE DELETE THIS </w:t>
      </w:r>
      <w:r w:rsidR="00CF0CEA">
        <w:t>COVER SECTION</w:t>
      </w:r>
      <w:r w:rsidR="00CF0CEA" w:rsidRPr="006A35A2">
        <w:t>]</w:t>
      </w:r>
    </w:p>
    <w:p w14:paraId="3A9D2CE4" w14:textId="77777777" w:rsidR="00CF0CEA" w:rsidRDefault="00CF0CEA" w:rsidP="00CF0CEA">
      <w:pPr>
        <w:pStyle w:val="Heading1"/>
      </w:pPr>
    </w:p>
    <w:p w14:paraId="3ACFF8F3" w14:textId="77777777" w:rsidR="00CF0CEA" w:rsidRDefault="00CF0CEA" w:rsidP="00CF0CEA">
      <w:pPr>
        <w:pStyle w:val="Heading1"/>
      </w:pPr>
      <w:r>
        <w:t>Disclaimer</w:t>
      </w:r>
    </w:p>
    <w:p w14:paraId="578E5F1D" w14:textId="77777777" w:rsidR="00CF0CEA" w:rsidRDefault="00CF0CEA" w:rsidP="00CF0CEA">
      <w:pPr>
        <w:rPr>
          <w:lang w:val="en-US"/>
        </w:rPr>
      </w:pPr>
    </w:p>
    <w:p w14:paraId="0BE3B767" w14:textId="77777777" w:rsidR="00CF0CEA" w:rsidRDefault="00CF0CEA" w:rsidP="00CF0CEA">
      <w:pPr>
        <w:rPr>
          <w:lang w:val="en-US"/>
        </w:rPr>
      </w:pPr>
      <w:r>
        <w:rPr>
          <w:lang w:val="en-US"/>
        </w:rPr>
        <w:t>The suggested template is intended for use as a guide of a general nature only and may not be relevant to particular practices, patients or circumstances. Persons implementing any recommendations contained in this publication must exercise their own independent skill or judgment or seek appropriate professional advice relevant to their own particular practice. Compliance with any recommendations will not in any way guarantee discharge of the duty of care owed to patients and others coming into contact with the health professional or practice. This publication is not comprehensive and does not constitute legal advice.  You should seek legal or other professional advice before relying on any content, and practice proper clinical decision making with regard to the individual circumstances. Avant is not responsible to you or anyone else for any loss suffered in connection with the use of this information. Information is only current at the date initially published.</w:t>
      </w:r>
    </w:p>
    <w:p w14:paraId="39FF920E" w14:textId="77777777" w:rsidR="00CF0CEA" w:rsidRDefault="00CF0CEA" w:rsidP="00CF0CEA">
      <w:pPr>
        <w:rPr>
          <w:lang w:val="en-US"/>
        </w:rPr>
      </w:pPr>
    </w:p>
    <w:p w14:paraId="4E7F3BF3" w14:textId="023421CE" w:rsidR="00AE27D9" w:rsidRDefault="00CF0CEA" w:rsidP="00882374">
      <w:pPr>
        <w:sectPr w:rsidR="00AE27D9" w:rsidSect="00F31E66">
          <w:headerReference w:type="default" r:id="rId11"/>
          <w:footerReference w:type="default" r:id="rId12"/>
          <w:pgSz w:w="11900" w:h="16840"/>
          <w:pgMar w:top="2268" w:right="1701" w:bottom="2268" w:left="1701" w:header="284" w:footer="284" w:gutter="0"/>
          <w:cols w:space="708"/>
        </w:sectPr>
      </w:pPr>
      <w:r>
        <w:rPr>
          <w:i/>
          <w:iCs/>
          <w:lang w:val="en-US"/>
        </w:rPr>
        <w:t>©</w:t>
      </w:r>
      <w:r w:rsidRPr="006A35A2">
        <w:rPr>
          <w:i/>
          <w:iCs/>
          <w:lang w:val="en-US"/>
        </w:rPr>
        <w:t xml:space="preserve"> Avant Mutual Group Limited 201</w:t>
      </w:r>
      <w:r w:rsidR="00882374">
        <w:rPr>
          <w:i/>
          <w:iCs/>
          <w:lang w:val="en-US"/>
        </w:rPr>
        <w:t>4</w:t>
      </w:r>
      <w:bookmarkEnd w:id="0"/>
    </w:p>
    <w:p w14:paraId="022BB90A" w14:textId="0931C51D" w:rsidR="00FF3F95" w:rsidRPr="00F52983" w:rsidRDefault="00FF3F95" w:rsidP="00AE27D9">
      <w:pPr>
        <w:pStyle w:val="Title"/>
        <w:rPr>
          <w:lang w:val="en-US"/>
        </w:rPr>
      </w:pPr>
      <w:r>
        <w:lastRenderedPageBreak/>
        <w:t xml:space="preserve">Complaint </w:t>
      </w:r>
      <w:r w:rsidR="008C6498">
        <w:t>r</w:t>
      </w:r>
      <w:r w:rsidR="00AE27D9">
        <w:t>e</w:t>
      </w:r>
      <w:bookmarkStart w:id="1" w:name="_GoBack"/>
      <w:bookmarkEnd w:id="1"/>
      <w:r w:rsidR="00AE27D9">
        <w:t>gister</w:t>
      </w:r>
    </w:p>
    <w:p w14:paraId="62666D5A" w14:textId="77777777" w:rsidR="00FF3F95" w:rsidRDefault="00FF3F95" w:rsidP="00AE27D9"/>
    <w:tbl>
      <w:tblPr>
        <w:tblW w:w="15306" w:type="dxa"/>
        <w:tblInd w:w="-702" w:type="dxa"/>
        <w:tblBorders>
          <w:top w:val="single" w:sz="4" w:space="0" w:color="6F6251"/>
          <w:left w:val="single" w:sz="4" w:space="0" w:color="6F6251"/>
          <w:bottom w:val="single" w:sz="4" w:space="0" w:color="6F6251"/>
          <w:right w:val="single" w:sz="4" w:space="0" w:color="6F6251"/>
          <w:insideH w:val="single" w:sz="4" w:space="0" w:color="6F6251"/>
          <w:insideV w:val="single" w:sz="4" w:space="0" w:color="6F6251"/>
        </w:tblBorders>
        <w:tblLayout w:type="fixed"/>
        <w:tblLook w:val="01E0" w:firstRow="1" w:lastRow="1" w:firstColumn="1" w:lastColumn="1" w:noHBand="0" w:noVBand="0"/>
      </w:tblPr>
      <w:tblGrid>
        <w:gridCol w:w="1657"/>
        <w:gridCol w:w="886"/>
        <w:gridCol w:w="1770"/>
        <w:gridCol w:w="1158"/>
        <w:gridCol w:w="1155"/>
        <w:gridCol w:w="2380"/>
        <w:gridCol w:w="2644"/>
        <w:gridCol w:w="2185"/>
        <w:gridCol w:w="1471"/>
      </w:tblGrid>
      <w:tr w:rsidR="00AE27D9" w:rsidRPr="00C8244B" w14:paraId="5F7075C2" w14:textId="77777777" w:rsidTr="00AE27D9">
        <w:trPr>
          <w:cantSplit/>
          <w:trHeight w:val="3022"/>
        </w:trPr>
        <w:tc>
          <w:tcPr>
            <w:tcW w:w="1657" w:type="dxa"/>
            <w:shd w:val="clear" w:color="auto" w:fill="auto"/>
            <w:textDirection w:val="btLr"/>
          </w:tcPr>
          <w:p w14:paraId="0E7E02CC" w14:textId="77777777" w:rsidR="00AE27D9" w:rsidRPr="00C8244B" w:rsidRDefault="00AE27D9" w:rsidP="00AE27D9">
            <w:pPr>
              <w:pStyle w:val="Tableheading"/>
              <w:ind w:right="113"/>
              <w:rPr>
                <w:rFonts w:ascii="Bliss 2 Light" w:hAnsi="Bliss 2 Light"/>
                <w:color w:val="auto"/>
                <w:sz w:val="22"/>
                <w:szCs w:val="22"/>
              </w:rPr>
            </w:pPr>
            <w:r w:rsidRPr="00C8244B">
              <w:rPr>
                <w:rFonts w:ascii="Bliss 2 Light" w:hAnsi="Bliss 2 Light"/>
                <w:color w:val="auto"/>
                <w:sz w:val="22"/>
                <w:szCs w:val="22"/>
              </w:rPr>
              <w:t>Date and complaint no.</w:t>
            </w:r>
          </w:p>
        </w:tc>
        <w:tc>
          <w:tcPr>
            <w:tcW w:w="886" w:type="dxa"/>
            <w:shd w:val="clear" w:color="auto" w:fill="auto"/>
            <w:textDirection w:val="btLr"/>
          </w:tcPr>
          <w:p w14:paraId="133E0236" w14:textId="77777777" w:rsidR="00AE27D9" w:rsidRPr="00C8244B" w:rsidRDefault="00AE27D9" w:rsidP="00AE27D9">
            <w:pPr>
              <w:pStyle w:val="Tableheading"/>
              <w:ind w:right="113"/>
              <w:rPr>
                <w:rFonts w:ascii="Bliss 2 Light" w:hAnsi="Bliss 2 Light"/>
                <w:color w:val="auto"/>
                <w:sz w:val="22"/>
                <w:szCs w:val="22"/>
              </w:rPr>
            </w:pPr>
            <w:r w:rsidRPr="00C8244B">
              <w:rPr>
                <w:rFonts w:ascii="Bliss 2 Light" w:hAnsi="Bliss 2 Light"/>
                <w:color w:val="auto"/>
                <w:sz w:val="22"/>
                <w:szCs w:val="22"/>
              </w:rPr>
              <w:t>Received by (initials)</w:t>
            </w:r>
          </w:p>
        </w:tc>
        <w:tc>
          <w:tcPr>
            <w:tcW w:w="1770" w:type="dxa"/>
            <w:shd w:val="clear" w:color="auto" w:fill="auto"/>
            <w:textDirection w:val="btLr"/>
          </w:tcPr>
          <w:p w14:paraId="4CE78AA3" w14:textId="77777777" w:rsidR="00AE27D9" w:rsidRPr="00C8244B" w:rsidRDefault="00AE27D9" w:rsidP="00AE27D9">
            <w:pPr>
              <w:pStyle w:val="Tableheading"/>
              <w:ind w:right="113"/>
              <w:rPr>
                <w:rFonts w:ascii="Bliss 2 Light" w:hAnsi="Bliss 2 Light"/>
                <w:color w:val="auto"/>
                <w:sz w:val="22"/>
                <w:szCs w:val="22"/>
              </w:rPr>
            </w:pPr>
            <w:r w:rsidRPr="00C8244B">
              <w:rPr>
                <w:rFonts w:ascii="Bliss 2 Light" w:hAnsi="Bliss 2 Light"/>
                <w:color w:val="auto"/>
                <w:sz w:val="22"/>
                <w:szCs w:val="22"/>
              </w:rPr>
              <w:t>Received from</w:t>
            </w:r>
          </w:p>
          <w:p w14:paraId="69BE71D1" w14:textId="77777777" w:rsidR="00AE27D9" w:rsidRPr="00C8244B" w:rsidRDefault="00AE27D9" w:rsidP="00AE27D9">
            <w:pPr>
              <w:pStyle w:val="Tableheading"/>
              <w:ind w:right="113"/>
              <w:rPr>
                <w:rFonts w:ascii="Bliss 2 Light" w:hAnsi="Bliss 2 Light"/>
                <w:color w:val="auto"/>
                <w:sz w:val="22"/>
                <w:szCs w:val="22"/>
              </w:rPr>
            </w:pPr>
            <w:r w:rsidRPr="00C8244B">
              <w:rPr>
                <w:rStyle w:val="TableChar"/>
                <w:rFonts w:ascii="Bliss 2 Light" w:eastAsia="MS Gothic" w:hAnsi="Bliss 2 Light"/>
                <w:color w:val="auto"/>
                <w:sz w:val="22"/>
                <w:szCs w:val="22"/>
              </w:rPr>
              <w:t>(name, address, phone no.)</w:t>
            </w:r>
          </w:p>
        </w:tc>
        <w:tc>
          <w:tcPr>
            <w:tcW w:w="1157" w:type="dxa"/>
            <w:shd w:val="clear" w:color="auto" w:fill="auto"/>
            <w:textDirection w:val="btLr"/>
          </w:tcPr>
          <w:p w14:paraId="4A2160A0" w14:textId="77777777" w:rsidR="00AE27D9" w:rsidRPr="00C8244B" w:rsidRDefault="00AE27D9" w:rsidP="00AE27D9">
            <w:pPr>
              <w:pStyle w:val="Tableheading"/>
              <w:ind w:right="113"/>
              <w:rPr>
                <w:rFonts w:ascii="Bliss 2 Light" w:hAnsi="Bliss 2 Light"/>
                <w:color w:val="auto"/>
                <w:sz w:val="22"/>
                <w:szCs w:val="22"/>
              </w:rPr>
            </w:pPr>
            <w:r w:rsidRPr="00C8244B">
              <w:rPr>
                <w:rFonts w:ascii="Bliss 2 Light" w:hAnsi="Bliss 2 Light"/>
                <w:color w:val="auto"/>
                <w:sz w:val="22"/>
                <w:szCs w:val="22"/>
              </w:rPr>
              <w:t>On behalf of</w:t>
            </w:r>
          </w:p>
        </w:tc>
        <w:tc>
          <w:tcPr>
            <w:tcW w:w="1155" w:type="dxa"/>
            <w:shd w:val="clear" w:color="auto" w:fill="auto"/>
            <w:textDirection w:val="btLr"/>
          </w:tcPr>
          <w:p w14:paraId="7D84C412" w14:textId="77777777" w:rsidR="00AE27D9" w:rsidRPr="00C8244B" w:rsidRDefault="00AE27D9" w:rsidP="00AE27D9">
            <w:pPr>
              <w:pStyle w:val="Tableheading"/>
              <w:ind w:right="113"/>
              <w:rPr>
                <w:rFonts w:ascii="Bliss 2 Light" w:hAnsi="Bliss 2 Light"/>
                <w:color w:val="auto"/>
                <w:sz w:val="22"/>
                <w:szCs w:val="22"/>
              </w:rPr>
            </w:pPr>
            <w:r w:rsidRPr="00C8244B">
              <w:rPr>
                <w:rFonts w:ascii="Bliss 2 Light" w:hAnsi="Bliss 2 Light"/>
                <w:color w:val="auto"/>
                <w:sz w:val="22"/>
                <w:szCs w:val="22"/>
              </w:rPr>
              <w:t>Communication method</w:t>
            </w:r>
          </w:p>
        </w:tc>
        <w:tc>
          <w:tcPr>
            <w:tcW w:w="2380" w:type="dxa"/>
            <w:shd w:val="clear" w:color="auto" w:fill="auto"/>
            <w:textDirection w:val="btLr"/>
          </w:tcPr>
          <w:p w14:paraId="6962E098" w14:textId="77777777" w:rsidR="00AE27D9" w:rsidRPr="00C8244B" w:rsidRDefault="00AE27D9" w:rsidP="00AE27D9">
            <w:pPr>
              <w:pStyle w:val="Tableheading"/>
              <w:ind w:right="113"/>
              <w:rPr>
                <w:rFonts w:ascii="Bliss 2 Light" w:hAnsi="Bliss 2 Light"/>
                <w:color w:val="auto"/>
                <w:sz w:val="22"/>
                <w:szCs w:val="22"/>
              </w:rPr>
            </w:pPr>
            <w:r w:rsidRPr="00C8244B">
              <w:rPr>
                <w:rFonts w:ascii="Bliss 2 Light" w:hAnsi="Bliss 2 Light"/>
                <w:color w:val="auto"/>
                <w:sz w:val="22"/>
                <w:szCs w:val="22"/>
              </w:rPr>
              <w:t>Issue</w:t>
            </w:r>
          </w:p>
        </w:tc>
        <w:tc>
          <w:tcPr>
            <w:tcW w:w="2644" w:type="dxa"/>
            <w:shd w:val="clear" w:color="auto" w:fill="auto"/>
            <w:textDirection w:val="btLr"/>
          </w:tcPr>
          <w:p w14:paraId="114F2361" w14:textId="77777777" w:rsidR="00AE27D9" w:rsidRPr="00C8244B" w:rsidRDefault="00AE27D9" w:rsidP="00AE27D9">
            <w:pPr>
              <w:pStyle w:val="Tableheading"/>
              <w:ind w:right="113"/>
              <w:rPr>
                <w:rFonts w:ascii="Bliss 2 Light" w:hAnsi="Bliss 2 Light"/>
                <w:color w:val="auto"/>
                <w:sz w:val="22"/>
                <w:szCs w:val="22"/>
              </w:rPr>
            </w:pPr>
            <w:r w:rsidRPr="00C8244B">
              <w:rPr>
                <w:rFonts w:ascii="Bliss 2 Light" w:hAnsi="Bliss 2 Light"/>
                <w:color w:val="auto"/>
                <w:sz w:val="22"/>
                <w:szCs w:val="22"/>
              </w:rPr>
              <w:t>Action</w:t>
            </w:r>
          </w:p>
        </w:tc>
        <w:tc>
          <w:tcPr>
            <w:tcW w:w="2185" w:type="dxa"/>
            <w:shd w:val="clear" w:color="auto" w:fill="auto"/>
            <w:textDirection w:val="btLr"/>
          </w:tcPr>
          <w:p w14:paraId="240CF2E4" w14:textId="77777777" w:rsidR="00AE27D9" w:rsidRPr="00C8244B" w:rsidRDefault="00AE27D9" w:rsidP="00AE27D9">
            <w:pPr>
              <w:pStyle w:val="Tableheading"/>
              <w:ind w:right="113"/>
              <w:rPr>
                <w:rFonts w:ascii="Bliss 2 Light" w:hAnsi="Bliss 2 Light"/>
                <w:color w:val="auto"/>
                <w:sz w:val="22"/>
                <w:szCs w:val="22"/>
              </w:rPr>
            </w:pPr>
            <w:r w:rsidRPr="00C8244B">
              <w:rPr>
                <w:rFonts w:ascii="Bliss 2 Light" w:hAnsi="Bliss 2 Light"/>
                <w:color w:val="auto"/>
                <w:sz w:val="22"/>
                <w:szCs w:val="22"/>
              </w:rPr>
              <w:t>Outcome</w:t>
            </w:r>
          </w:p>
        </w:tc>
        <w:tc>
          <w:tcPr>
            <w:tcW w:w="1470" w:type="dxa"/>
            <w:shd w:val="clear" w:color="auto" w:fill="auto"/>
            <w:textDirection w:val="btLr"/>
          </w:tcPr>
          <w:p w14:paraId="1FCEE694" w14:textId="77777777" w:rsidR="00AE27D9" w:rsidRPr="00C8244B" w:rsidRDefault="00AE27D9" w:rsidP="00AE27D9">
            <w:pPr>
              <w:pStyle w:val="Tableheading"/>
              <w:ind w:right="113"/>
              <w:rPr>
                <w:rFonts w:ascii="Bliss 2 Light" w:hAnsi="Bliss 2 Light"/>
                <w:color w:val="auto"/>
                <w:sz w:val="22"/>
                <w:szCs w:val="22"/>
              </w:rPr>
            </w:pPr>
            <w:r w:rsidRPr="00C8244B">
              <w:rPr>
                <w:rFonts w:ascii="Bliss 2 Light" w:hAnsi="Bliss 2 Light"/>
                <w:color w:val="auto"/>
                <w:sz w:val="22"/>
                <w:szCs w:val="22"/>
              </w:rPr>
              <w:t>Active or closed</w:t>
            </w:r>
          </w:p>
        </w:tc>
      </w:tr>
      <w:tr w:rsidR="00AE27D9" w:rsidRPr="00C8244B" w14:paraId="67B3A4D3" w14:textId="77777777" w:rsidTr="00AE27D9">
        <w:trPr>
          <w:trHeight w:val="957"/>
        </w:trPr>
        <w:tc>
          <w:tcPr>
            <w:tcW w:w="1657" w:type="dxa"/>
            <w:shd w:val="clear" w:color="auto" w:fill="auto"/>
          </w:tcPr>
          <w:p w14:paraId="786283F1" w14:textId="77777777" w:rsidR="00AE27D9" w:rsidRPr="00C8244B" w:rsidRDefault="00AE27D9" w:rsidP="00AE27D9">
            <w:pPr>
              <w:pStyle w:val="Table"/>
              <w:rPr>
                <w:rFonts w:ascii="Bliss 2 Light" w:hAnsi="Bliss 2 Light"/>
                <w:sz w:val="22"/>
                <w:szCs w:val="22"/>
              </w:rPr>
            </w:pPr>
          </w:p>
        </w:tc>
        <w:tc>
          <w:tcPr>
            <w:tcW w:w="886" w:type="dxa"/>
            <w:shd w:val="clear" w:color="auto" w:fill="auto"/>
          </w:tcPr>
          <w:p w14:paraId="766CA70A" w14:textId="77777777" w:rsidR="00AE27D9" w:rsidRPr="00C8244B" w:rsidRDefault="00AE27D9" w:rsidP="00AE27D9">
            <w:pPr>
              <w:pStyle w:val="Table"/>
              <w:rPr>
                <w:rFonts w:ascii="Bliss 2 Light" w:hAnsi="Bliss 2 Light"/>
                <w:sz w:val="22"/>
                <w:szCs w:val="22"/>
              </w:rPr>
            </w:pPr>
          </w:p>
        </w:tc>
        <w:tc>
          <w:tcPr>
            <w:tcW w:w="1770" w:type="dxa"/>
            <w:shd w:val="clear" w:color="auto" w:fill="auto"/>
          </w:tcPr>
          <w:p w14:paraId="41511974" w14:textId="77777777" w:rsidR="00AE27D9" w:rsidRPr="00C8244B" w:rsidRDefault="00AE27D9" w:rsidP="00AE27D9">
            <w:pPr>
              <w:pStyle w:val="Table"/>
              <w:rPr>
                <w:rFonts w:ascii="Bliss 2 Light" w:hAnsi="Bliss 2 Light"/>
                <w:sz w:val="22"/>
                <w:szCs w:val="22"/>
              </w:rPr>
            </w:pPr>
          </w:p>
        </w:tc>
        <w:tc>
          <w:tcPr>
            <w:tcW w:w="1157" w:type="dxa"/>
            <w:shd w:val="clear" w:color="auto" w:fill="auto"/>
          </w:tcPr>
          <w:p w14:paraId="5F4A437E" w14:textId="77777777" w:rsidR="00AE27D9" w:rsidRPr="00C8244B" w:rsidRDefault="00AE27D9" w:rsidP="00AE27D9">
            <w:pPr>
              <w:pStyle w:val="Table"/>
              <w:rPr>
                <w:rFonts w:ascii="Bliss 2 Light" w:hAnsi="Bliss 2 Light"/>
                <w:sz w:val="22"/>
                <w:szCs w:val="22"/>
              </w:rPr>
            </w:pPr>
          </w:p>
        </w:tc>
        <w:tc>
          <w:tcPr>
            <w:tcW w:w="1155" w:type="dxa"/>
            <w:shd w:val="clear" w:color="auto" w:fill="auto"/>
          </w:tcPr>
          <w:p w14:paraId="3F0C1622" w14:textId="77777777" w:rsidR="00AE27D9" w:rsidRPr="00C8244B" w:rsidRDefault="00AE27D9" w:rsidP="00AE27D9">
            <w:pPr>
              <w:pStyle w:val="Table"/>
              <w:rPr>
                <w:rFonts w:ascii="Bliss 2 Light" w:hAnsi="Bliss 2 Light"/>
                <w:sz w:val="22"/>
                <w:szCs w:val="22"/>
              </w:rPr>
            </w:pPr>
          </w:p>
        </w:tc>
        <w:tc>
          <w:tcPr>
            <w:tcW w:w="2380" w:type="dxa"/>
            <w:shd w:val="clear" w:color="auto" w:fill="auto"/>
          </w:tcPr>
          <w:p w14:paraId="4DB9FCA1" w14:textId="77777777" w:rsidR="00AE27D9" w:rsidRPr="00C8244B" w:rsidRDefault="00AE27D9" w:rsidP="00AE27D9">
            <w:pPr>
              <w:pStyle w:val="Table"/>
              <w:rPr>
                <w:rFonts w:ascii="Bliss 2 Light" w:hAnsi="Bliss 2 Light"/>
                <w:sz w:val="22"/>
                <w:szCs w:val="22"/>
              </w:rPr>
            </w:pPr>
          </w:p>
        </w:tc>
        <w:tc>
          <w:tcPr>
            <w:tcW w:w="2644" w:type="dxa"/>
            <w:shd w:val="clear" w:color="auto" w:fill="auto"/>
          </w:tcPr>
          <w:p w14:paraId="731D8400" w14:textId="77777777" w:rsidR="00AE27D9" w:rsidRPr="00C8244B" w:rsidRDefault="00AE27D9" w:rsidP="00AE27D9">
            <w:pPr>
              <w:pStyle w:val="Table"/>
              <w:rPr>
                <w:rFonts w:ascii="Bliss 2 Light" w:hAnsi="Bliss 2 Light"/>
                <w:sz w:val="22"/>
                <w:szCs w:val="22"/>
              </w:rPr>
            </w:pPr>
          </w:p>
        </w:tc>
        <w:tc>
          <w:tcPr>
            <w:tcW w:w="2185" w:type="dxa"/>
            <w:shd w:val="clear" w:color="auto" w:fill="auto"/>
          </w:tcPr>
          <w:p w14:paraId="4E5DFA32" w14:textId="77777777" w:rsidR="00AE27D9" w:rsidRPr="00C8244B" w:rsidRDefault="00AE27D9" w:rsidP="00AE27D9">
            <w:pPr>
              <w:pStyle w:val="Table"/>
              <w:rPr>
                <w:rFonts w:ascii="Bliss 2 Light" w:hAnsi="Bliss 2 Light"/>
                <w:sz w:val="22"/>
                <w:szCs w:val="22"/>
              </w:rPr>
            </w:pPr>
          </w:p>
        </w:tc>
        <w:tc>
          <w:tcPr>
            <w:tcW w:w="1470" w:type="dxa"/>
            <w:shd w:val="clear" w:color="auto" w:fill="auto"/>
          </w:tcPr>
          <w:p w14:paraId="0654364C" w14:textId="77777777" w:rsidR="00AE27D9" w:rsidRPr="00C8244B" w:rsidRDefault="00AE27D9" w:rsidP="00AE27D9">
            <w:pPr>
              <w:pStyle w:val="Table"/>
              <w:rPr>
                <w:rFonts w:ascii="Bliss 2 Light" w:hAnsi="Bliss 2 Light"/>
                <w:sz w:val="22"/>
                <w:szCs w:val="22"/>
              </w:rPr>
            </w:pPr>
          </w:p>
        </w:tc>
      </w:tr>
      <w:tr w:rsidR="00AE27D9" w:rsidRPr="00C8244B" w14:paraId="79DAC0AE" w14:textId="77777777" w:rsidTr="00AE27D9">
        <w:trPr>
          <w:trHeight w:val="957"/>
        </w:trPr>
        <w:tc>
          <w:tcPr>
            <w:tcW w:w="1657" w:type="dxa"/>
            <w:shd w:val="clear" w:color="auto" w:fill="auto"/>
          </w:tcPr>
          <w:p w14:paraId="71C71ABA" w14:textId="77777777" w:rsidR="00AE27D9" w:rsidRPr="00C8244B" w:rsidRDefault="00AE27D9" w:rsidP="00AE27D9">
            <w:pPr>
              <w:pStyle w:val="Table"/>
              <w:rPr>
                <w:rFonts w:ascii="Bliss 2 Light" w:hAnsi="Bliss 2 Light"/>
                <w:sz w:val="22"/>
                <w:szCs w:val="22"/>
              </w:rPr>
            </w:pPr>
          </w:p>
        </w:tc>
        <w:tc>
          <w:tcPr>
            <w:tcW w:w="886" w:type="dxa"/>
            <w:shd w:val="clear" w:color="auto" w:fill="auto"/>
          </w:tcPr>
          <w:p w14:paraId="7E5936DF" w14:textId="77777777" w:rsidR="00AE27D9" w:rsidRPr="00C8244B" w:rsidRDefault="00AE27D9" w:rsidP="00AE27D9">
            <w:pPr>
              <w:pStyle w:val="Table"/>
              <w:rPr>
                <w:rFonts w:ascii="Bliss 2 Light" w:hAnsi="Bliss 2 Light"/>
                <w:sz w:val="22"/>
                <w:szCs w:val="22"/>
              </w:rPr>
            </w:pPr>
          </w:p>
        </w:tc>
        <w:tc>
          <w:tcPr>
            <w:tcW w:w="1770" w:type="dxa"/>
            <w:shd w:val="clear" w:color="auto" w:fill="auto"/>
          </w:tcPr>
          <w:p w14:paraId="3F9AF908" w14:textId="77777777" w:rsidR="00AE27D9" w:rsidRPr="00C8244B" w:rsidRDefault="00AE27D9" w:rsidP="00AE27D9">
            <w:pPr>
              <w:pStyle w:val="Table"/>
              <w:rPr>
                <w:rFonts w:ascii="Bliss 2 Light" w:hAnsi="Bliss 2 Light"/>
                <w:sz w:val="22"/>
                <w:szCs w:val="22"/>
              </w:rPr>
            </w:pPr>
          </w:p>
        </w:tc>
        <w:tc>
          <w:tcPr>
            <w:tcW w:w="1157" w:type="dxa"/>
            <w:shd w:val="clear" w:color="auto" w:fill="auto"/>
          </w:tcPr>
          <w:p w14:paraId="375070AA" w14:textId="77777777" w:rsidR="00AE27D9" w:rsidRPr="00C8244B" w:rsidRDefault="00AE27D9" w:rsidP="00AE27D9">
            <w:pPr>
              <w:pStyle w:val="Table"/>
              <w:rPr>
                <w:rFonts w:ascii="Bliss 2 Light" w:hAnsi="Bliss 2 Light"/>
                <w:sz w:val="22"/>
                <w:szCs w:val="22"/>
              </w:rPr>
            </w:pPr>
          </w:p>
        </w:tc>
        <w:tc>
          <w:tcPr>
            <w:tcW w:w="1155" w:type="dxa"/>
            <w:shd w:val="clear" w:color="auto" w:fill="auto"/>
          </w:tcPr>
          <w:p w14:paraId="23FEEB8C" w14:textId="77777777" w:rsidR="00AE27D9" w:rsidRPr="00C8244B" w:rsidRDefault="00AE27D9" w:rsidP="00AE27D9">
            <w:pPr>
              <w:pStyle w:val="Table"/>
              <w:rPr>
                <w:rFonts w:ascii="Bliss 2 Light" w:hAnsi="Bliss 2 Light"/>
                <w:sz w:val="22"/>
                <w:szCs w:val="22"/>
              </w:rPr>
            </w:pPr>
          </w:p>
        </w:tc>
        <w:tc>
          <w:tcPr>
            <w:tcW w:w="2380" w:type="dxa"/>
            <w:shd w:val="clear" w:color="auto" w:fill="auto"/>
          </w:tcPr>
          <w:p w14:paraId="059F1FC5" w14:textId="77777777" w:rsidR="00AE27D9" w:rsidRPr="00C8244B" w:rsidRDefault="00AE27D9" w:rsidP="00AE27D9">
            <w:pPr>
              <w:pStyle w:val="Table"/>
              <w:rPr>
                <w:rFonts w:ascii="Bliss 2 Light" w:hAnsi="Bliss 2 Light"/>
                <w:sz w:val="22"/>
                <w:szCs w:val="22"/>
              </w:rPr>
            </w:pPr>
          </w:p>
        </w:tc>
        <w:tc>
          <w:tcPr>
            <w:tcW w:w="2644" w:type="dxa"/>
            <w:shd w:val="clear" w:color="auto" w:fill="auto"/>
          </w:tcPr>
          <w:p w14:paraId="44928E1A" w14:textId="77777777" w:rsidR="00AE27D9" w:rsidRPr="00C8244B" w:rsidRDefault="00AE27D9" w:rsidP="00AE27D9">
            <w:pPr>
              <w:pStyle w:val="Table"/>
              <w:rPr>
                <w:rFonts w:ascii="Bliss 2 Light" w:hAnsi="Bliss 2 Light"/>
                <w:sz w:val="22"/>
                <w:szCs w:val="22"/>
              </w:rPr>
            </w:pPr>
          </w:p>
        </w:tc>
        <w:tc>
          <w:tcPr>
            <w:tcW w:w="2185" w:type="dxa"/>
            <w:shd w:val="clear" w:color="auto" w:fill="auto"/>
          </w:tcPr>
          <w:p w14:paraId="45624480" w14:textId="77777777" w:rsidR="00AE27D9" w:rsidRPr="00C8244B" w:rsidRDefault="00AE27D9" w:rsidP="00AE27D9">
            <w:pPr>
              <w:pStyle w:val="Table"/>
              <w:rPr>
                <w:rFonts w:ascii="Bliss 2 Light" w:hAnsi="Bliss 2 Light"/>
                <w:sz w:val="22"/>
                <w:szCs w:val="22"/>
              </w:rPr>
            </w:pPr>
          </w:p>
        </w:tc>
        <w:tc>
          <w:tcPr>
            <w:tcW w:w="1470" w:type="dxa"/>
            <w:shd w:val="clear" w:color="auto" w:fill="auto"/>
          </w:tcPr>
          <w:p w14:paraId="65EAC029" w14:textId="77777777" w:rsidR="00AE27D9" w:rsidRPr="00C8244B" w:rsidRDefault="00AE27D9" w:rsidP="00AE27D9">
            <w:pPr>
              <w:pStyle w:val="Table"/>
              <w:rPr>
                <w:rFonts w:ascii="Bliss 2 Light" w:hAnsi="Bliss 2 Light"/>
                <w:sz w:val="22"/>
                <w:szCs w:val="22"/>
              </w:rPr>
            </w:pPr>
          </w:p>
        </w:tc>
      </w:tr>
      <w:tr w:rsidR="00AE27D9" w:rsidRPr="00C8244B" w14:paraId="61A54703" w14:textId="77777777" w:rsidTr="00AE27D9">
        <w:trPr>
          <w:trHeight w:val="957"/>
        </w:trPr>
        <w:tc>
          <w:tcPr>
            <w:tcW w:w="1657" w:type="dxa"/>
            <w:shd w:val="clear" w:color="auto" w:fill="auto"/>
          </w:tcPr>
          <w:p w14:paraId="581EC09B" w14:textId="77777777" w:rsidR="00AE27D9" w:rsidRPr="00C8244B" w:rsidRDefault="00AE27D9" w:rsidP="00AE27D9">
            <w:pPr>
              <w:pStyle w:val="Table"/>
              <w:rPr>
                <w:rFonts w:ascii="Bliss 2 Light" w:hAnsi="Bliss 2 Light"/>
                <w:sz w:val="22"/>
                <w:szCs w:val="22"/>
              </w:rPr>
            </w:pPr>
          </w:p>
        </w:tc>
        <w:tc>
          <w:tcPr>
            <w:tcW w:w="886" w:type="dxa"/>
            <w:shd w:val="clear" w:color="auto" w:fill="auto"/>
          </w:tcPr>
          <w:p w14:paraId="2ECFDBA4" w14:textId="77777777" w:rsidR="00AE27D9" w:rsidRPr="00C8244B" w:rsidRDefault="00AE27D9" w:rsidP="00AE27D9">
            <w:pPr>
              <w:pStyle w:val="Table"/>
              <w:rPr>
                <w:rFonts w:ascii="Bliss 2 Light" w:hAnsi="Bliss 2 Light"/>
                <w:sz w:val="22"/>
                <w:szCs w:val="22"/>
              </w:rPr>
            </w:pPr>
          </w:p>
        </w:tc>
        <w:tc>
          <w:tcPr>
            <w:tcW w:w="1770" w:type="dxa"/>
            <w:shd w:val="clear" w:color="auto" w:fill="auto"/>
          </w:tcPr>
          <w:p w14:paraId="7729FA8A" w14:textId="77777777" w:rsidR="00AE27D9" w:rsidRPr="00C8244B" w:rsidRDefault="00AE27D9" w:rsidP="00AE27D9">
            <w:pPr>
              <w:pStyle w:val="Table"/>
              <w:rPr>
                <w:rFonts w:ascii="Bliss 2 Light" w:hAnsi="Bliss 2 Light"/>
                <w:sz w:val="22"/>
                <w:szCs w:val="22"/>
              </w:rPr>
            </w:pPr>
          </w:p>
        </w:tc>
        <w:tc>
          <w:tcPr>
            <w:tcW w:w="1157" w:type="dxa"/>
            <w:shd w:val="clear" w:color="auto" w:fill="auto"/>
          </w:tcPr>
          <w:p w14:paraId="207D89C7" w14:textId="77777777" w:rsidR="00AE27D9" w:rsidRPr="00C8244B" w:rsidRDefault="00AE27D9" w:rsidP="00AE27D9">
            <w:pPr>
              <w:pStyle w:val="Table"/>
              <w:rPr>
                <w:rFonts w:ascii="Bliss 2 Light" w:hAnsi="Bliss 2 Light"/>
                <w:sz w:val="22"/>
                <w:szCs w:val="22"/>
              </w:rPr>
            </w:pPr>
          </w:p>
        </w:tc>
        <w:tc>
          <w:tcPr>
            <w:tcW w:w="1155" w:type="dxa"/>
            <w:shd w:val="clear" w:color="auto" w:fill="auto"/>
          </w:tcPr>
          <w:p w14:paraId="0B1B64B3" w14:textId="77777777" w:rsidR="00AE27D9" w:rsidRPr="00C8244B" w:rsidRDefault="00AE27D9" w:rsidP="00AE27D9">
            <w:pPr>
              <w:pStyle w:val="Table"/>
              <w:rPr>
                <w:rFonts w:ascii="Bliss 2 Light" w:hAnsi="Bliss 2 Light"/>
                <w:sz w:val="22"/>
                <w:szCs w:val="22"/>
              </w:rPr>
            </w:pPr>
          </w:p>
        </w:tc>
        <w:tc>
          <w:tcPr>
            <w:tcW w:w="2380" w:type="dxa"/>
            <w:shd w:val="clear" w:color="auto" w:fill="auto"/>
          </w:tcPr>
          <w:p w14:paraId="34F2CC7E" w14:textId="77777777" w:rsidR="00AE27D9" w:rsidRPr="00C8244B" w:rsidRDefault="00AE27D9" w:rsidP="00AE27D9">
            <w:pPr>
              <w:pStyle w:val="Table"/>
              <w:rPr>
                <w:rFonts w:ascii="Bliss 2 Light" w:hAnsi="Bliss 2 Light"/>
                <w:sz w:val="22"/>
                <w:szCs w:val="22"/>
              </w:rPr>
            </w:pPr>
          </w:p>
        </w:tc>
        <w:tc>
          <w:tcPr>
            <w:tcW w:w="2644" w:type="dxa"/>
            <w:shd w:val="clear" w:color="auto" w:fill="auto"/>
          </w:tcPr>
          <w:p w14:paraId="619BD0B8" w14:textId="77777777" w:rsidR="00AE27D9" w:rsidRPr="00C8244B" w:rsidRDefault="00AE27D9" w:rsidP="00AE27D9">
            <w:pPr>
              <w:pStyle w:val="Table"/>
              <w:rPr>
                <w:rFonts w:ascii="Bliss 2 Light" w:hAnsi="Bliss 2 Light"/>
                <w:sz w:val="22"/>
                <w:szCs w:val="22"/>
              </w:rPr>
            </w:pPr>
          </w:p>
        </w:tc>
        <w:tc>
          <w:tcPr>
            <w:tcW w:w="2185" w:type="dxa"/>
            <w:shd w:val="clear" w:color="auto" w:fill="auto"/>
          </w:tcPr>
          <w:p w14:paraId="31A2FF9B" w14:textId="77777777" w:rsidR="00AE27D9" w:rsidRPr="00C8244B" w:rsidRDefault="00AE27D9" w:rsidP="00AE27D9">
            <w:pPr>
              <w:pStyle w:val="Table"/>
              <w:rPr>
                <w:rFonts w:ascii="Bliss 2 Light" w:hAnsi="Bliss 2 Light"/>
                <w:sz w:val="22"/>
                <w:szCs w:val="22"/>
              </w:rPr>
            </w:pPr>
          </w:p>
        </w:tc>
        <w:tc>
          <w:tcPr>
            <w:tcW w:w="1470" w:type="dxa"/>
            <w:shd w:val="clear" w:color="auto" w:fill="auto"/>
          </w:tcPr>
          <w:p w14:paraId="5534B234" w14:textId="77777777" w:rsidR="00AE27D9" w:rsidRPr="00C8244B" w:rsidRDefault="00AE27D9" w:rsidP="00AE27D9">
            <w:pPr>
              <w:pStyle w:val="Table"/>
              <w:rPr>
                <w:rFonts w:ascii="Bliss 2 Light" w:hAnsi="Bliss 2 Light"/>
                <w:sz w:val="22"/>
                <w:szCs w:val="22"/>
              </w:rPr>
            </w:pPr>
          </w:p>
        </w:tc>
      </w:tr>
      <w:tr w:rsidR="00AE27D9" w:rsidRPr="00C8244B" w14:paraId="11EFD1F6" w14:textId="77777777" w:rsidTr="00AE27D9">
        <w:trPr>
          <w:trHeight w:val="329"/>
        </w:trPr>
        <w:tc>
          <w:tcPr>
            <w:tcW w:w="15305" w:type="dxa"/>
            <w:gridSpan w:val="9"/>
            <w:tcBorders>
              <w:bottom w:val="nil"/>
            </w:tcBorders>
            <w:shd w:val="clear" w:color="auto" w:fill="auto"/>
          </w:tcPr>
          <w:p w14:paraId="1CA21AEE" w14:textId="77777777" w:rsidR="00AE27D9" w:rsidRPr="00C8244B" w:rsidRDefault="00AE27D9" w:rsidP="00AE27D9">
            <w:pPr>
              <w:pStyle w:val="Table"/>
              <w:rPr>
                <w:rFonts w:ascii="Bliss 2 Light" w:hAnsi="Bliss 2 Light"/>
                <w:i/>
                <w:iCs/>
                <w:sz w:val="22"/>
                <w:szCs w:val="22"/>
              </w:rPr>
            </w:pPr>
            <w:r w:rsidRPr="00C8244B">
              <w:rPr>
                <w:rFonts w:ascii="Bliss 2 Light" w:hAnsi="Bliss 2 Light"/>
                <w:i/>
                <w:iCs/>
                <w:sz w:val="22"/>
                <w:szCs w:val="22"/>
              </w:rPr>
              <w:t>(NB: If complaint is still active, proceed to Complaint details form)</w:t>
            </w:r>
          </w:p>
        </w:tc>
      </w:tr>
      <w:tr w:rsidR="00AE27D9" w:rsidRPr="00C8244B" w14:paraId="6D202B5B" w14:textId="77777777" w:rsidTr="00AE27D9">
        <w:trPr>
          <w:trHeight w:val="329"/>
        </w:trPr>
        <w:tc>
          <w:tcPr>
            <w:tcW w:w="15305" w:type="dxa"/>
            <w:gridSpan w:val="9"/>
            <w:tcBorders>
              <w:top w:val="nil"/>
              <w:bottom w:val="nil"/>
            </w:tcBorders>
            <w:shd w:val="clear" w:color="auto" w:fill="auto"/>
          </w:tcPr>
          <w:p w14:paraId="3856985E" w14:textId="77777777" w:rsidR="00AE27D9" w:rsidRPr="00C8244B" w:rsidRDefault="00AE27D9" w:rsidP="00AE27D9">
            <w:pPr>
              <w:pStyle w:val="Table"/>
              <w:rPr>
                <w:rFonts w:ascii="Bliss 2 Light" w:hAnsi="Bliss 2 Light"/>
                <w:sz w:val="22"/>
                <w:szCs w:val="22"/>
              </w:rPr>
            </w:pPr>
          </w:p>
        </w:tc>
      </w:tr>
      <w:tr w:rsidR="00AE27D9" w:rsidRPr="00C8244B" w14:paraId="29BAD94C" w14:textId="77777777" w:rsidTr="00AE27D9">
        <w:trPr>
          <w:trHeight w:val="735"/>
        </w:trPr>
        <w:tc>
          <w:tcPr>
            <w:tcW w:w="1657" w:type="dxa"/>
            <w:tcBorders>
              <w:top w:val="nil"/>
              <w:bottom w:val="nil"/>
              <w:right w:val="nil"/>
            </w:tcBorders>
            <w:shd w:val="clear" w:color="auto" w:fill="auto"/>
          </w:tcPr>
          <w:p w14:paraId="062C40C4" w14:textId="77777777" w:rsidR="00AE27D9" w:rsidRPr="00C8244B" w:rsidRDefault="00AE27D9" w:rsidP="00AE27D9">
            <w:pPr>
              <w:pStyle w:val="Table"/>
              <w:spacing w:after="120"/>
              <w:rPr>
                <w:rFonts w:ascii="Bliss 2 Light" w:hAnsi="Bliss 2 Light"/>
                <w:sz w:val="22"/>
                <w:szCs w:val="22"/>
              </w:rPr>
            </w:pPr>
            <w:r w:rsidRPr="00C8244B">
              <w:rPr>
                <w:rFonts w:ascii="Bliss 2 Light" w:hAnsi="Bliss 2 Light"/>
                <w:sz w:val="22"/>
                <w:szCs w:val="22"/>
              </w:rPr>
              <w:t>Signed:</w:t>
            </w:r>
          </w:p>
        </w:tc>
        <w:tc>
          <w:tcPr>
            <w:tcW w:w="3814" w:type="dxa"/>
            <w:gridSpan w:val="3"/>
            <w:tcBorders>
              <w:top w:val="nil"/>
              <w:left w:val="nil"/>
              <w:bottom w:val="single" w:sz="4" w:space="0" w:color="C4BBB2"/>
              <w:right w:val="nil"/>
            </w:tcBorders>
            <w:shd w:val="clear" w:color="auto" w:fill="auto"/>
          </w:tcPr>
          <w:p w14:paraId="6ABD58AC" w14:textId="77777777" w:rsidR="00AE27D9" w:rsidRPr="00C8244B" w:rsidRDefault="00AE27D9" w:rsidP="00AE27D9">
            <w:pPr>
              <w:pStyle w:val="Table"/>
              <w:spacing w:after="120"/>
              <w:rPr>
                <w:rFonts w:ascii="Bliss 2 Light" w:hAnsi="Bliss 2 Light"/>
                <w:sz w:val="22"/>
                <w:szCs w:val="22"/>
              </w:rPr>
            </w:pPr>
          </w:p>
        </w:tc>
        <w:tc>
          <w:tcPr>
            <w:tcW w:w="1155" w:type="dxa"/>
            <w:tcBorders>
              <w:top w:val="nil"/>
              <w:left w:val="nil"/>
              <w:bottom w:val="nil"/>
              <w:right w:val="nil"/>
            </w:tcBorders>
            <w:shd w:val="clear" w:color="auto" w:fill="auto"/>
          </w:tcPr>
          <w:p w14:paraId="7CFFA489" w14:textId="77777777" w:rsidR="00AE27D9" w:rsidRPr="00C8244B" w:rsidRDefault="00AE27D9" w:rsidP="00AE27D9">
            <w:pPr>
              <w:pStyle w:val="Table"/>
              <w:spacing w:after="120"/>
              <w:rPr>
                <w:rFonts w:ascii="Bliss 2 Light" w:hAnsi="Bliss 2 Light"/>
                <w:sz w:val="22"/>
                <w:szCs w:val="22"/>
              </w:rPr>
            </w:pPr>
            <w:r w:rsidRPr="00C8244B">
              <w:rPr>
                <w:rFonts w:ascii="Bliss 2 Light" w:hAnsi="Bliss 2 Light"/>
                <w:sz w:val="22"/>
                <w:szCs w:val="22"/>
              </w:rPr>
              <w:t xml:space="preserve">Date: </w:t>
            </w:r>
          </w:p>
        </w:tc>
        <w:tc>
          <w:tcPr>
            <w:tcW w:w="8680" w:type="dxa"/>
            <w:gridSpan w:val="4"/>
            <w:tcBorders>
              <w:top w:val="nil"/>
              <w:left w:val="nil"/>
              <w:bottom w:val="nil"/>
            </w:tcBorders>
            <w:shd w:val="clear" w:color="auto" w:fill="auto"/>
          </w:tcPr>
          <w:p w14:paraId="765804BE" w14:textId="77777777" w:rsidR="00AE27D9" w:rsidRPr="00C8244B" w:rsidRDefault="00AE27D9" w:rsidP="00AE27D9">
            <w:pPr>
              <w:pStyle w:val="Table"/>
              <w:spacing w:after="120"/>
              <w:rPr>
                <w:rFonts w:ascii="Bliss 2 Light" w:hAnsi="Bliss 2 Light"/>
                <w:sz w:val="22"/>
                <w:szCs w:val="22"/>
              </w:rPr>
            </w:pPr>
            <w:r w:rsidRPr="00C8244B">
              <w:rPr>
                <w:rFonts w:ascii="Bliss 2 Light" w:hAnsi="Bliss 2 Light"/>
                <w:sz w:val="22"/>
                <w:szCs w:val="22"/>
              </w:rPr>
              <w:t xml:space="preserve">     /     /     </w:t>
            </w:r>
          </w:p>
        </w:tc>
      </w:tr>
      <w:tr w:rsidR="00AE27D9" w:rsidRPr="00C8244B" w14:paraId="25DB7A5E" w14:textId="77777777" w:rsidTr="00AE27D9">
        <w:trPr>
          <w:trHeight w:val="329"/>
        </w:trPr>
        <w:tc>
          <w:tcPr>
            <w:tcW w:w="15305" w:type="dxa"/>
            <w:gridSpan w:val="9"/>
            <w:tcBorders>
              <w:top w:val="nil"/>
            </w:tcBorders>
            <w:shd w:val="clear" w:color="auto" w:fill="auto"/>
          </w:tcPr>
          <w:p w14:paraId="002EFE39" w14:textId="77777777" w:rsidR="00AE27D9" w:rsidRPr="00C8244B" w:rsidRDefault="00AE27D9" w:rsidP="00AE27D9">
            <w:pPr>
              <w:pStyle w:val="Table"/>
              <w:rPr>
                <w:rFonts w:ascii="Bliss 2 Light" w:hAnsi="Bliss 2 Light"/>
                <w:sz w:val="22"/>
                <w:szCs w:val="22"/>
              </w:rPr>
            </w:pPr>
          </w:p>
        </w:tc>
      </w:tr>
    </w:tbl>
    <w:p w14:paraId="6FF241B0" w14:textId="77777777" w:rsidR="00AE27D9" w:rsidRDefault="00AE27D9" w:rsidP="00AE27D9"/>
    <w:sectPr w:rsidR="00AE27D9" w:rsidSect="00AE27D9">
      <w:pgSz w:w="16840" w:h="11900" w:orient="landscape"/>
      <w:pgMar w:top="1170" w:right="1090" w:bottom="1699" w:left="1620" w:header="288" w:footer="2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24658" w14:textId="77777777" w:rsidR="001A7ACE" w:rsidRDefault="001A7ACE" w:rsidP="00906029">
      <w:r>
        <w:separator/>
      </w:r>
    </w:p>
  </w:endnote>
  <w:endnote w:type="continuationSeparator" w:id="0">
    <w:p w14:paraId="7264E112" w14:textId="77777777" w:rsidR="001A7ACE" w:rsidRDefault="001A7ACE" w:rsidP="0090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liss 2 Light">
    <w:altName w:val="Arial"/>
    <w:panose1 w:val="00000000000000000000"/>
    <w:charset w:val="00"/>
    <w:family w:val="modern"/>
    <w:notTrueType/>
    <w:pitch w:val="variable"/>
    <w:sig w:usb0="00000087" w:usb1="00000000"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7EF1" w14:textId="77777777" w:rsidR="00084EAB" w:rsidRDefault="00084EAB" w:rsidP="00F31E66">
    <w:pPr>
      <w:pStyle w:val="Footer"/>
      <w:pBdr>
        <w:top w:val="none" w:sz="0" w:space="0" w:color="auto"/>
      </w:pBdr>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FF3DA" w14:textId="77777777" w:rsidR="001A7ACE" w:rsidRDefault="001A7ACE" w:rsidP="00906029">
      <w:r>
        <w:separator/>
      </w:r>
    </w:p>
  </w:footnote>
  <w:footnote w:type="continuationSeparator" w:id="0">
    <w:p w14:paraId="02CA99F1" w14:textId="77777777" w:rsidR="001A7ACE" w:rsidRDefault="001A7ACE" w:rsidP="00906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CF0A1" w14:textId="77777777" w:rsidR="00084EAB" w:rsidRPr="00906029" w:rsidRDefault="00084EAB" w:rsidP="00906029">
    <w:pPr>
      <w:pStyle w:val="Header"/>
      <w:jc w:val="cente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1A8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EE59C3"/>
    <w:multiLevelType w:val="multilevel"/>
    <w:tmpl w:val="E95CEC46"/>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CA71E49"/>
    <w:multiLevelType w:val="multilevel"/>
    <w:tmpl w:val="7B5CD8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F646CEC"/>
    <w:multiLevelType w:val="multilevel"/>
    <w:tmpl w:val="E95CEC46"/>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B6508E2"/>
    <w:multiLevelType w:val="multilevel"/>
    <w:tmpl w:val="2AE4D4A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134"/>
        </w:tabs>
        <w:ind w:left="1134" w:hanging="567"/>
      </w:pPr>
      <w:rPr>
        <w:rFonts w:hint="default"/>
        <w:b w:val="0"/>
        <w:i w:val="0"/>
      </w:rPr>
    </w:lvl>
    <w:lvl w:ilvl="2">
      <w:start w:val="1"/>
      <w:numFmt w:val="bullet"/>
      <w:lvlText w:val=""/>
      <w:lvlJc w:val="left"/>
      <w:pPr>
        <w:tabs>
          <w:tab w:val="num" w:pos="1701"/>
        </w:tabs>
        <w:ind w:left="1701" w:hanging="567"/>
      </w:pPr>
      <w:rPr>
        <w:rFonts w:ascii="Symbol" w:hAnsi="Symbol" w:hint="default"/>
        <w:sz w:val="16"/>
      </w:rPr>
    </w:lvl>
    <w:lvl w:ilvl="3">
      <w:start w:val="1"/>
      <w:numFmt w:val="none"/>
      <w:lvlText w:val="-"/>
      <w:lvlJc w:val="left"/>
      <w:pPr>
        <w:tabs>
          <w:tab w:val="num" w:pos="2268"/>
        </w:tabs>
        <w:ind w:left="2268" w:hanging="567"/>
      </w:pPr>
      <w:rPr>
        <w:rFonts w:hint="default"/>
        <w:sz w:val="24"/>
        <w:szCs w:val="24"/>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400"/>
        </w:tabs>
        <w:ind w:left="3960" w:hanging="1080"/>
      </w:pPr>
      <w:rPr>
        <w:rFonts w:hint="default"/>
      </w:rPr>
    </w:lvl>
    <w:lvl w:ilvl="7">
      <w:start w:val="1"/>
      <w:numFmt w:val="decimal"/>
      <w:lvlText w:val="%1.%2.%3.%4.%5.%6.%7.%8."/>
      <w:lvlJc w:val="left"/>
      <w:pPr>
        <w:tabs>
          <w:tab w:val="num" w:pos="6120"/>
        </w:tabs>
        <w:ind w:left="4464" w:hanging="1224"/>
      </w:pPr>
      <w:rPr>
        <w:rFonts w:hint="default"/>
      </w:rPr>
    </w:lvl>
    <w:lvl w:ilvl="8">
      <w:start w:val="1"/>
      <w:numFmt w:val="decimal"/>
      <w:lvlText w:val="%1.%2.%3.%4.%5.%6.%7.%8.%9."/>
      <w:lvlJc w:val="left"/>
      <w:pPr>
        <w:tabs>
          <w:tab w:val="num" w:pos="6840"/>
        </w:tabs>
        <w:ind w:left="5040" w:hanging="1440"/>
      </w:pPr>
      <w:rPr>
        <w:rFonts w:hint="default"/>
      </w:rPr>
    </w:lvl>
  </w:abstractNum>
  <w:abstractNum w:abstractNumId="5">
    <w:nsid w:val="60C114D6"/>
    <w:multiLevelType w:val="multilevel"/>
    <w:tmpl w:val="E95CEC46"/>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8346E66"/>
    <w:multiLevelType w:val="multilevel"/>
    <w:tmpl w:val="E95CEC46"/>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7A2068FC"/>
    <w:multiLevelType w:val="hybridMultilevel"/>
    <w:tmpl w:val="C71C0892"/>
    <w:lvl w:ilvl="0" w:tplc="EFB6A7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2"/>
  </w:num>
  <w:num w:numId="12">
    <w:abstractNumId w:val="2"/>
  </w:num>
  <w:num w:numId="13">
    <w:abstractNumId w:val="2"/>
  </w:num>
  <w:num w:numId="14">
    <w:abstractNumId w:val="7"/>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6"/>
  </w:num>
  <w:num w:numId="32">
    <w:abstractNumId w:val="5"/>
  </w:num>
  <w:num w:numId="33">
    <w:abstractNumId w:val="3"/>
  </w:num>
  <w:num w:numId="34">
    <w:abstractNumId w:val="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embedSystemFonts/>
  <w:proofState w:spelling="clean" w:grammar="clean"/>
  <w:defaultTabStop w:val="284"/>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CE"/>
    <w:rsid w:val="0000462B"/>
    <w:rsid w:val="0005549F"/>
    <w:rsid w:val="00084EAB"/>
    <w:rsid w:val="0008526B"/>
    <w:rsid w:val="000C03FD"/>
    <w:rsid w:val="000E27A4"/>
    <w:rsid w:val="001921E8"/>
    <w:rsid w:val="001937C9"/>
    <w:rsid w:val="001A7ACE"/>
    <w:rsid w:val="00283F00"/>
    <w:rsid w:val="002B72B0"/>
    <w:rsid w:val="002C0C8A"/>
    <w:rsid w:val="002E258B"/>
    <w:rsid w:val="00421BE0"/>
    <w:rsid w:val="00425FB4"/>
    <w:rsid w:val="005161D7"/>
    <w:rsid w:val="005D49C9"/>
    <w:rsid w:val="005F7473"/>
    <w:rsid w:val="005F7B6B"/>
    <w:rsid w:val="00603DF6"/>
    <w:rsid w:val="006A35A2"/>
    <w:rsid w:val="006F5BD8"/>
    <w:rsid w:val="00780D3F"/>
    <w:rsid w:val="007B17AA"/>
    <w:rsid w:val="007C4BC0"/>
    <w:rsid w:val="008479BD"/>
    <w:rsid w:val="00882374"/>
    <w:rsid w:val="008932ED"/>
    <w:rsid w:val="008C6498"/>
    <w:rsid w:val="00906029"/>
    <w:rsid w:val="00A83F81"/>
    <w:rsid w:val="00AA772A"/>
    <w:rsid w:val="00AE27D9"/>
    <w:rsid w:val="00C8633D"/>
    <w:rsid w:val="00CF0CEA"/>
    <w:rsid w:val="00D339F6"/>
    <w:rsid w:val="00D54162"/>
    <w:rsid w:val="00DD5AD8"/>
    <w:rsid w:val="00E27814"/>
    <w:rsid w:val="00E63AEB"/>
    <w:rsid w:val="00E63FF4"/>
    <w:rsid w:val="00ED310D"/>
    <w:rsid w:val="00F075F1"/>
    <w:rsid w:val="00F31E66"/>
    <w:rsid w:val="00F32BE5"/>
    <w:rsid w:val="00F52983"/>
    <w:rsid w:val="00F96EF5"/>
    <w:rsid w:val="00FF3F9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1C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29"/>
    <w:rPr>
      <w:rFonts w:ascii="Arial" w:eastAsia="Georgia" w:hAnsi="Arial" w:cs="Georgia"/>
      <w:color w:val="000000"/>
      <w:sz w:val="22"/>
      <w:szCs w:val="22"/>
    </w:rPr>
  </w:style>
  <w:style w:type="paragraph" w:styleId="Heading1">
    <w:name w:val="heading 1"/>
    <w:basedOn w:val="Normal"/>
    <w:next w:val="Normal"/>
    <w:link w:val="Heading1Char"/>
    <w:autoRedefine/>
    <w:qFormat/>
    <w:rsid w:val="006A35A2"/>
    <w:pPr>
      <w:outlineLvl w:val="0"/>
    </w:pPr>
    <w:rPr>
      <w:b/>
      <w:iCs/>
      <w:color w:val="auto"/>
      <w:sz w:val="28"/>
      <w:szCs w:val="28"/>
      <w:lang w:val="en-US"/>
    </w:rPr>
  </w:style>
  <w:style w:type="paragraph" w:styleId="Heading2">
    <w:name w:val="heading 2"/>
    <w:basedOn w:val="Normal"/>
    <w:next w:val="Normal"/>
    <w:link w:val="Heading2Char"/>
    <w:autoRedefine/>
    <w:qFormat/>
    <w:rsid w:val="001921E8"/>
    <w:pPr>
      <w:outlineLvl w:val="1"/>
    </w:pPr>
    <w:rPr>
      <w:iCs/>
      <w:color w:val="auto"/>
      <w:sz w:val="28"/>
      <w:szCs w:val="28"/>
    </w:rPr>
  </w:style>
  <w:style w:type="paragraph" w:styleId="Heading3">
    <w:name w:val="heading 3"/>
    <w:basedOn w:val="Normal"/>
    <w:next w:val="Normal"/>
    <w:link w:val="Heading3Char"/>
    <w:autoRedefine/>
    <w:qFormat/>
    <w:rsid w:val="00D339F6"/>
    <w:pPr>
      <w:outlineLvl w:val="2"/>
    </w:pPr>
    <w:rPr>
      <w:b/>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E27D9"/>
    <w:pPr>
      <w:ind w:left="-810"/>
      <w:contextualSpacing/>
    </w:pPr>
    <w:rPr>
      <w:rFonts w:eastAsia="MS Gothic" w:cs="Times New Roman"/>
      <w:b/>
      <w:color w:val="333333"/>
      <w:spacing w:val="5"/>
      <w:kern w:val="28"/>
      <w:sz w:val="72"/>
      <w:szCs w:val="52"/>
    </w:rPr>
  </w:style>
  <w:style w:type="character" w:customStyle="1" w:styleId="TitleChar">
    <w:name w:val="Title Char"/>
    <w:link w:val="Title"/>
    <w:uiPriority w:val="10"/>
    <w:rsid w:val="00AE27D9"/>
    <w:rPr>
      <w:rFonts w:ascii="Arial" w:eastAsia="MS Gothic" w:hAnsi="Arial"/>
      <w:b/>
      <w:color w:val="333333"/>
      <w:spacing w:val="5"/>
      <w:kern w:val="28"/>
      <w:sz w:val="72"/>
      <w:szCs w:val="52"/>
      <w:lang w:eastAsia="en-US"/>
    </w:rPr>
  </w:style>
  <w:style w:type="character" w:customStyle="1" w:styleId="Heading1Char">
    <w:name w:val="Heading 1 Char"/>
    <w:link w:val="Heading1"/>
    <w:rsid w:val="006A35A2"/>
    <w:rPr>
      <w:rFonts w:ascii="Arial" w:eastAsia="Georgia" w:hAnsi="Arial" w:cs="Georgia"/>
      <w:b/>
      <w:iCs/>
      <w:sz w:val="28"/>
      <w:szCs w:val="28"/>
      <w:lang w:val="en-US"/>
    </w:rPr>
  </w:style>
  <w:style w:type="character" w:customStyle="1" w:styleId="Heading2Char">
    <w:name w:val="Heading 2 Char"/>
    <w:link w:val="Heading2"/>
    <w:rsid w:val="001921E8"/>
    <w:rPr>
      <w:rFonts w:ascii="Arial" w:eastAsia="Georgia" w:hAnsi="Arial" w:cs="Georgia"/>
      <w:iCs/>
      <w:sz w:val="28"/>
      <w:szCs w:val="28"/>
    </w:rPr>
  </w:style>
  <w:style w:type="character" w:customStyle="1" w:styleId="Heading3Char">
    <w:name w:val="Heading 3 Char"/>
    <w:link w:val="Heading3"/>
    <w:rsid w:val="00D339F6"/>
    <w:rPr>
      <w:rFonts w:ascii="Arial" w:eastAsia="Georgia" w:hAnsi="Arial" w:cs="Georgia"/>
      <w:b/>
      <w:iCs/>
      <w:sz w:val="24"/>
      <w:szCs w:val="22"/>
    </w:rPr>
  </w:style>
  <w:style w:type="paragraph" w:styleId="Footer">
    <w:name w:val="footer"/>
    <w:basedOn w:val="Normal"/>
    <w:link w:val="FooterChar"/>
    <w:uiPriority w:val="99"/>
    <w:unhideWhenUsed/>
    <w:rsid w:val="00A83F81"/>
    <w:pPr>
      <w:pBdr>
        <w:top w:val="single" w:sz="4" w:space="1" w:color="404040"/>
      </w:pBdr>
      <w:tabs>
        <w:tab w:val="center" w:pos="4320"/>
        <w:tab w:val="right" w:pos="8640"/>
      </w:tabs>
      <w:ind w:left="-851" w:right="-851"/>
      <w:jc w:val="right"/>
    </w:pPr>
    <w:rPr>
      <w:sz w:val="16"/>
    </w:rPr>
  </w:style>
  <w:style w:type="character" w:customStyle="1" w:styleId="FooterChar">
    <w:name w:val="Footer Char"/>
    <w:link w:val="Footer"/>
    <w:uiPriority w:val="99"/>
    <w:rsid w:val="00A83F81"/>
    <w:rPr>
      <w:rFonts w:ascii="Georgia" w:hAnsi="Georgia"/>
      <w:sz w:val="16"/>
    </w:rPr>
  </w:style>
  <w:style w:type="paragraph" w:customStyle="1" w:styleId="commentary">
    <w:name w:val="commentary"/>
    <w:basedOn w:val="Normal"/>
    <w:qFormat/>
    <w:rsid w:val="00425FB4"/>
    <w:rPr>
      <w:rFonts w:eastAsia="Cambria" w:cs="Times New Roman"/>
      <w:i/>
      <w:color w:val="808080"/>
      <w:sz w:val="16"/>
    </w:rPr>
  </w:style>
  <w:style w:type="paragraph" w:styleId="BalloonText">
    <w:name w:val="Balloon Text"/>
    <w:basedOn w:val="Normal"/>
    <w:link w:val="BalloonTextChar"/>
    <w:uiPriority w:val="99"/>
    <w:semiHidden/>
    <w:unhideWhenUsed/>
    <w:rsid w:val="007B17AA"/>
    <w:rPr>
      <w:rFonts w:ascii="Lucida Grande" w:hAnsi="Lucida Grande" w:cs="Lucida Grande"/>
      <w:sz w:val="18"/>
      <w:szCs w:val="18"/>
    </w:rPr>
  </w:style>
  <w:style w:type="character" w:customStyle="1" w:styleId="BalloonTextChar">
    <w:name w:val="Balloon Text Char"/>
    <w:link w:val="BalloonText"/>
    <w:uiPriority w:val="99"/>
    <w:semiHidden/>
    <w:rsid w:val="007B17AA"/>
    <w:rPr>
      <w:rFonts w:ascii="Lucida Grande" w:eastAsia="Georgia" w:hAnsi="Lucida Grande" w:cs="Lucida Grande"/>
      <w:color w:val="000000"/>
      <w:sz w:val="18"/>
      <w:szCs w:val="18"/>
      <w:lang w:val="en-AU" w:eastAsia="en-US"/>
    </w:rPr>
  </w:style>
  <w:style w:type="table" w:styleId="TableGrid">
    <w:name w:val="Table Grid"/>
    <w:basedOn w:val="TableNormal"/>
    <w:uiPriority w:val="59"/>
    <w:rsid w:val="00906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6029"/>
    <w:pPr>
      <w:tabs>
        <w:tab w:val="center" w:pos="4320"/>
        <w:tab w:val="right" w:pos="8640"/>
      </w:tabs>
    </w:pPr>
  </w:style>
  <w:style w:type="character" w:customStyle="1" w:styleId="HeaderChar">
    <w:name w:val="Header Char"/>
    <w:link w:val="Header"/>
    <w:uiPriority w:val="99"/>
    <w:rsid w:val="00906029"/>
    <w:rPr>
      <w:rFonts w:ascii="Arial" w:eastAsia="Georgia" w:hAnsi="Arial" w:cs="Georgia"/>
      <w:color w:val="000000"/>
      <w:sz w:val="22"/>
      <w:szCs w:val="22"/>
    </w:rPr>
  </w:style>
  <w:style w:type="paragraph" w:customStyle="1" w:styleId="Table">
    <w:name w:val="Table"/>
    <w:basedOn w:val="Normal"/>
    <w:link w:val="TableChar"/>
    <w:rsid w:val="00AE27D9"/>
    <w:pPr>
      <w:spacing w:before="40"/>
    </w:pPr>
    <w:rPr>
      <w:rFonts w:ascii="Verdana" w:eastAsia="Times New Roman" w:hAnsi="Verdana" w:cs="Times New Roman"/>
      <w:color w:val="auto"/>
      <w:sz w:val="18"/>
      <w:szCs w:val="24"/>
      <w:lang w:eastAsia="en-AU"/>
    </w:rPr>
  </w:style>
  <w:style w:type="paragraph" w:customStyle="1" w:styleId="Note">
    <w:name w:val="Note"/>
    <w:basedOn w:val="Normal"/>
    <w:autoRedefine/>
    <w:qFormat/>
    <w:rsid w:val="002E258B"/>
    <w:rPr>
      <w:i/>
      <w:sz w:val="18"/>
    </w:rPr>
  </w:style>
  <w:style w:type="character" w:customStyle="1" w:styleId="TableChar">
    <w:name w:val="Table Char"/>
    <w:link w:val="Table"/>
    <w:rsid w:val="00AE27D9"/>
    <w:rPr>
      <w:rFonts w:ascii="Verdana" w:eastAsia="Times New Roman" w:hAnsi="Verdana"/>
      <w:sz w:val="18"/>
      <w:szCs w:val="24"/>
    </w:rPr>
  </w:style>
  <w:style w:type="paragraph" w:customStyle="1" w:styleId="Tableheading">
    <w:name w:val="Table heading"/>
    <w:basedOn w:val="Table"/>
    <w:link w:val="TableheadingChar"/>
    <w:rsid w:val="00AE27D9"/>
    <w:pPr>
      <w:spacing w:before="120" w:after="120"/>
    </w:pPr>
    <w:rPr>
      <w:b/>
      <w:color w:val="0061A1"/>
      <w:szCs w:val="20"/>
    </w:rPr>
  </w:style>
  <w:style w:type="character" w:customStyle="1" w:styleId="TableheadingChar">
    <w:name w:val="Table heading Char"/>
    <w:link w:val="Tableheading"/>
    <w:rsid w:val="00AE27D9"/>
    <w:rPr>
      <w:rFonts w:ascii="Verdana" w:eastAsia="Times New Roman" w:hAnsi="Verdana"/>
      <w:b/>
      <w:color w:val="0061A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29"/>
    <w:rPr>
      <w:rFonts w:ascii="Arial" w:eastAsia="Georgia" w:hAnsi="Arial" w:cs="Georgia"/>
      <w:color w:val="000000"/>
      <w:sz w:val="22"/>
      <w:szCs w:val="22"/>
    </w:rPr>
  </w:style>
  <w:style w:type="paragraph" w:styleId="Heading1">
    <w:name w:val="heading 1"/>
    <w:basedOn w:val="Normal"/>
    <w:next w:val="Normal"/>
    <w:link w:val="Heading1Char"/>
    <w:autoRedefine/>
    <w:qFormat/>
    <w:rsid w:val="006A35A2"/>
    <w:pPr>
      <w:outlineLvl w:val="0"/>
    </w:pPr>
    <w:rPr>
      <w:b/>
      <w:iCs/>
      <w:color w:val="auto"/>
      <w:sz w:val="28"/>
      <w:szCs w:val="28"/>
      <w:lang w:val="en-US"/>
    </w:rPr>
  </w:style>
  <w:style w:type="paragraph" w:styleId="Heading2">
    <w:name w:val="heading 2"/>
    <w:basedOn w:val="Normal"/>
    <w:next w:val="Normal"/>
    <w:link w:val="Heading2Char"/>
    <w:autoRedefine/>
    <w:qFormat/>
    <w:rsid w:val="001921E8"/>
    <w:pPr>
      <w:outlineLvl w:val="1"/>
    </w:pPr>
    <w:rPr>
      <w:iCs/>
      <w:color w:val="auto"/>
      <w:sz w:val="28"/>
      <w:szCs w:val="28"/>
    </w:rPr>
  </w:style>
  <w:style w:type="paragraph" w:styleId="Heading3">
    <w:name w:val="heading 3"/>
    <w:basedOn w:val="Normal"/>
    <w:next w:val="Normal"/>
    <w:link w:val="Heading3Char"/>
    <w:autoRedefine/>
    <w:qFormat/>
    <w:rsid w:val="00D339F6"/>
    <w:pPr>
      <w:outlineLvl w:val="2"/>
    </w:pPr>
    <w:rPr>
      <w:b/>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E27D9"/>
    <w:pPr>
      <w:ind w:left="-810"/>
      <w:contextualSpacing/>
    </w:pPr>
    <w:rPr>
      <w:rFonts w:eastAsia="MS Gothic" w:cs="Times New Roman"/>
      <w:b/>
      <w:color w:val="333333"/>
      <w:spacing w:val="5"/>
      <w:kern w:val="28"/>
      <w:sz w:val="72"/>
      <w:szCs w:val="52"/>
    </w:rPr>
  </w:style>
  <w:style w:type="character" w:customStyle="1" w:styleId="TitleChar">
    <w:name w:val="Title Char"/>
    <w:link w:val="Title"/>
    <w:uiPriority w:val="10"/>
    <w:rsid w:val="00AE27D9"/>
    <w:rPr>
      <w:rFonts w:ascii="Arial" w:eastAsia="MS Gothic" w:hAnsi="Arial"/>
      <w:b/>
      <w:color w:val="333333"/>
      <w:spacing w:val="5"/>
      <w:kern w:val="28"/>
      <w:sz w:val="72"/>
      <w:szCs w:val="52"/>
      <w:lang w:eastAsia="en-US"/>
    </w:rPr>
  </w:style>
  <w:style w:type="character" w:customStyle="1" w:styleId="Heading1Char">
    <w:name w:val="Heading 1 Char"/>
    <w:link w:val="Heading1"/>
    <w:rsid w:val="006A35A2"/>
    <w:rPr>
      <w:rFonts w:ascii="Arial" w:eastAsia="Georgia" w:hAnsi="Arial" w:cs="Georgia"/>
      <w:b/>
      <w:iCs/>
      <w:sz w:val="28"/>
      <w:szCs w:val="28"/>
      <w:lang w:val="en-US"/>
    </w:rPr>
  </w:style>
  <w:style w:type="character" w:customStyle="1" w:styleId="Heading2Char">
    <w:name w:val="Heading 2 Char"/>
    <w:link w:val="Heading2"/>
    <w:rsid w:val="001921E8"/>
    <w:rPr>
      <w:rFonts w:ascii="Arial" w:eastAsia="Georgia" w:hAnsi="Arial" w:cs="Georgia"/>
      <w:iCs/>
      <w:sz w:val="28"/>
      <w:szCs w:val="28"/>
    </w:rPr>
  </w:style>
  <w:style w:type="character" w:customStyle="1" w:styleId="Heading3Char">
    <w:name w:val="Heading 3 Char"/>
    <w:link w:val="Heading3"/>
    <w:rsid w:val="00D339F6"/>
    <w:rPr>
      <w:rFonts w:ascii="Arial" w:eastAsia="Georgia" w:hAnsi="Arial" w:cs="Georgia"/>
      <w:b/>
      <w:iCs/>
      <w:sz w:val="24"/>
      <w:szCs w:val="22"/>
    </w:rPr>
  </w:style>
  <w:style w:type="paragraph" w:styleId="Footer">
    <w:name w:val="footer"/>
    <w:basedOn w:val="Normal"/>
    <w:link w:val="FooterChar"/>
    <w:uiPriority w:val="99"/>
    <w:unhideWhenUsed/>
    <w:rsid w:val="00A83F81"/>
    <w:pPr>
      <w:pBdr>
        <w:top w:val="single" w:sz="4" w:space="1" w:color="404040"/>
      </w:pBdr>
      <w:tabs>
        <w:tab w:val="center" w:pos="4320"/>
        <w:tab w:val="right" w:pos="8640"/>
      </w:tabs>
      <w:ind w:left="-851" w:right="-851"/>
      <w:jc w:val="right"/>
    </w:pPr>
    <w:rPr>
      <w:sz w:val="16"/>
    </w:rPr>
  </w:style>
  <w:style w:type="character" w:customStyle="1" w:styleId="FooterChar">
    <w:name w:val="Footer Char"/>
    <w:link w:val="Footer"/>
    <w:uiPriority w:val="99"/>
    <w:rsid w:val="00A83F81"/>
    <w:rPr>
      <w:rFonts w:ascii="Georgia" w:hAnsi="Georgia"/>
      <w:sz w:val="16"/>
    </w:rPr>
  </w:style>
  <w:style w:type="paragraph" w:customStyle="1" w:styleId="commentary">
    <w:name w:val="commentary"/>
    <w:basedOn w:val="Normal"/>
    <w:qFormat/>
    <w:rsid w:val="00425FB4"/>
    <w:rPr>
      <w:rFonts w:eastAsia="Cambria" w:cs="Times New Roman"/>
      <w:i/>
      <w:color w:val="808080"/>
      <w:sz w:val="16"/>
    </w:rPr>
  </w:style>
  <w:style w:type="paragraph" w:styleId="BalloonText">
    <w:name w:val="Balloon Text"/>
    <w:basedOn w:val="Normal"/>
    <w:link w:val="BalloonTextChar"/>
    <w:uiPriority w:val="99"/>
    <w:semiHidden/>
    <w:unhideWhenUsed/>
    <w:rsid w:val="007B17AA"/>
    <w:rPr>
      <w:rFonts w:ascii="Lucida Grande" w:hAnsi="Lucida Grande" w:cs="Lucida Grande"/>
      <w:sz w:val="18"/>
      <w:szCs w:val="18"/>
    </w:rPr>
  </w:style>
  <w:style w:type="character" w:customStyle="1" w:styleId="BalloonTextChar">
    <w:name w:val="Balloon Text Char"/>
    <w:link w:val="BalloonText"/>
    <w:uiPriority w:val="99"/>
    <w:semiHidden/>
    <w:rsid w:val="007B17AA"/>
    <w:rPr>
      <w:rFonts w:ascii="Lucida Grande" w:eastAsia="Georgia" w:hAnsi="Lucida Grande" w:cs="Lucida Grande"/>
      <w:color w:val="000000"/>
      <w:sz w:val="18"/>
      <w:szCs w:val="18"/>
      <w:lang w:val="en-AU" w:eastAsia="en-US"/>
    </w:rPr>
  </w:style>
  <w:style w:type="table" w:styleId="TableGrid">
    <w:name w:val="Table Grid"/>
    <w:basedOn w:val="TableNormal"/>
    <w:uiPriority w:val="59"/>
    <w:rsid w:val="00906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6029"/>
    <w:pPr>
      <w:tabs>
        <w:tab w:val="center" w:pos="4320"/>
        <w:tab w:val="right" w:pos="8640"/>
      </w:tabs>
    </w:pPr>
  </w:style>
  <w:style w:type="character" w:customStyle="1" w:styleId="HeaderChar">
    <w:name w:val="Header Char"/>
    <w:link w:val="Header"/>
    <w:uiPriority w:val="99"/>
    <w:rsid w:val="00906029"/>
    <w:rPr>
      <w:rFonts w:ascii="Arial" w:eastAsia="Georgia" w:hAnsi="Arial" w:cs="Georgia"/>
      <w:color w:val="000000"/>
      <w:sz w:val="22"/>
      <w:szCs w:val="22"/>
    </w:rPr>
  </w:style>
  <w:style w:type="paragraph" w:customStyle="1" w:styleId="Table">
    <w:name w:val="Table"/>
    <w:basedOn w:val="Normal"/>
    <w:link w:val="TableChar"/>
    <w:rsid w:val="00AE27D9"/>
    <w:pPr>
      <w:spacing w:before="40"/>
    </w:pPr>
    <w:rPr>
      <w:rFonts w:ascii="Verdana" w:eastAsia="Times New Roman" w:hAnsi="Verdana" w:cs="Times New Roman"/>
      <w:color w:val="auto"/>
      <w:sz w:val="18"/>
      <w:szCs w:val="24"/>
      <w:lang w:eastAsia="en-AU"/>
    </w:rPr>
  </w:style>
  <w:style w:type="paragraph" w:customStyle="1" w:styleId="Note">
    <w:name w:val="Note"/>
    <w:basedOn w:val="Normal"/>
    <w:autoRedefine/>
    <w:qFormat/>
    <w:rsid w:val="002E258B"/>
    <w:rPr>
      <w:i/>
      <w:sz w:val="18"/>
    </w:rPr>
  </w:style>
  <w:style w:type="character" w:customStyle="1" w:styleId="TableChar">
    <w:name w:val="Table Char"/>
    <w:link w:val="Table"/>
    <w:rsid w:val="00AE27D9"/>
    <w:rPr>
      <w:rFonts w:ascii="Verdana" w:eastAsia="Times New Roman" w:hAnsi="Verdana"/>
      <w:sz w:val="18"/>
      <w:szCs w:val="24"/>
    </w:rPr>
  </w:style>
  <w:style w:type="paragraph" w:customStyle="1" w:styleId="Tableheading">
    <w:name w:val="Table heading"/>
    <w:basedOn w:val="Table"/>
    <w:link w:val="TableheadingChar"/>
    <w:rsid w:val="00AE27D9"/>
    <w:pPr>
      <w:spacing w:before="120" w:after="120"/>
    </w:pPr>
    <w:rPr>
      <w:b/>
      <w:color w:val="0061A1"/>
      <w:szCs w:val="20"/>
    </w:rPr>
  </w:style>
  <w:style w:type="character" w:customStyle="1" w:styleId="TableheadingChar">
    <w:name w:val="Table heading Char"/>
    <w:link w:val="Tableheading"/>
    <w:rsid w:val="00AE27D9"/>
    <w:rPr>
      <w:rFonts w:ascii="Verdana" w:eastAsia="Times New Roman" w:hAnsi="Verdana"/>
      <w:b/>
      <w:color w:val="0061A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9B58-304D-4833-AD83-C6BBD323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78469365</Template>
  <TotalTime>2</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Avant</Company>
  <LinksUpToDate>false</LinksUpToDate>
  <CharactersWithSpaces>1388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Muzik</dc:creator>
  <cp:keywords/>
  <cp:lastModifiedBy>Theo Williams</cp:lastModifiedBy>
  <cp:revision>3</cp:revision>
  <dcterms:created xsi:type="dcterms:W3CDTF">2014-03-28T11:18:00Z</dcterms:created>
  <dcterms:modified xsi:type="dcterms:W3CDTF">2014-05-20T05:52:00Z</dcterms:modified>
</cp:coreProperties>
</file>